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BE" w:rsidRDefault="004F0E81" w:rsidP="00C930FB">
      <w:pPr>
        <w:spacing w:after="0"/>
        <w:jc w:val="center"/>
        <w:rPr>
          <w:sz w:val="32"/>
          <w:szCs w:val="32"/>
          <w:u w:val="double"/>
        </w:rPr>
      </w:pPr>
      <w:bookmarkStart w:id="0" w:name="_GoBack"/>
      <w:r w:rsidRPr="004F0E81">
        <w:rPr>
          <w:noProof/>
          <w:color w:val="FFFFFF" w:themeColor="background1"/>
          <w:sz w:val="32"/>
          <w:szCs w:val="32"/>
          <w:lang w:eastAsia="sk-SK"/>
        </w:rPr>
        <w:drawing>
          <wp:anchor distT="0" distB="0" distL="114300" distR="114300" simplePos="0" relativeHeight="251667456" behindDoc="1" locked="0" layoutInCell="1" allowOverlap="1" wp14:anchorId="213C7351" wp14:editId="2720AE2A">
            <wp:simplePos x="0" y="0"/>
            <wp:positionH relativeFrom="column">
              <wp:posOffset>-899795</wp:posOffset>
            </wp:positionH>
            <wp:positionV relativeFrom="paragraph">
              <wp:posOffset>-890270</wp:posOffset>
            </wp:positionV>
            <wp:extent cx="7543800" cy="10753725"/>
            <wp:effectExtent l="0" t="0" r="0" b="9525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a-lacte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75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930FB" w:rsidRPr="004F0E81">
        <w:rPr>
          <w:color w:val="FFFFFF" w:themeColor="background1"/>
          <w:sz w:val="32"/>
          <w:szCs w:val="32"/>
          <w:u w:val="double"/>
        </w:rPr>
        <w:t>Jozef Kučera, 4.G, Kopernica 136</w:t>
      </w:r>
    </w:p>
    <w:p w:rsidR="00C930FB" w:rsidRDefault="00C930FB" w:rsidP="00C930FB">
      <w:pPr>
        <w:spacing w:after="0"/>
        <w:rPr>
          <w:sz w:val="32"/>
          <w:szCs w:val="32"/>
        </w:rPr>
      </w:pPr>
    </w:p>
    <w:p w:rsidR="00C930FB" w:rsidRDefault="00C930FB" w:rsidP="00C930FB">
      <w:pPr>
        <w:spacing w:after="0"/>
        <w:rPr>
          <w:sz w:val="32"/>
          <w:szCs w:val="32"/>
        </w:rPr>
      </w:pPr>
    </w:p>
    <w:p w:rsidR="00C930FB" w:rsidRDefault="00C930FB" w:rsidP="00C930FB">
      <w:pPr>
        <w:spacing w:after="0"/>
        <w:rPr>
          <w:sz w:val="32"/>
          <w:szCs w:val="32"/>
        </w:rPr>
      </w:pPr>
    </w:p>
    <w:p w:rsidR="00C930FB" w:rsidRDefault="00C930FB" w:rsidP="00C930FB">
      <w:pPr>
        <w:spacing w:after="0"/>
        <w:rPr>
          <w:sz w:val="32"/>
          <w:szCs w:val="32"/>
        </w:rPr>
      </w:pPr>
    </w:p>
    <w:p w:rsidR="00C930FB" w:rsidRDefault="00C930FB" w:rsidP="00C930FB">
      <w:pPr>
        <w:spacing w:after="0"/>
        <w:rPr>
          <w:sz w:val="32"/>
          <w:szCs w:val="32"/>
        </w:rPr>
      </w:pPr>
    </w:p>
    <w:p w:rsidR="00C930FB" w:rsidRDefault="00C930FB" w:rsidP="00C930FB">
      <w:pPr>
        <w:spacing w:after="0"/>
        <w:rPr>
          <w:sz w:val="32"/>
          <w:szCs w:val="32"/>
        </w:rPr>
      </w:pPr>
    </w:p>
    <w:p w:rsidR="00C930FB" w:rsidRDefault="00C930FB" w:rsidP="00C930FB">
      <w:pPr>
        <w:spacing w:after="0"/>
        <w:rPr>
          <w:sz w:val="32"/>
          <w:szCs w:val="32"/>
        </w:rPr>
      </w:pPr>
    </w:p>
    <w:p w:rsidR="00C930FB" w:rsidRDefault="00C930FB" w:rsidP="00C930FB">
      <w:pPr>
        <w:spacing w:after="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1BE63" wp14:editId="1C119596">
                <wp:simplePos x="0" y="0"/>
                <wp:positionH relativeFrom="column">
                  <wp:posOffset>-66675</wp:posOffset>
                </wp:positionH>
                <wp:positionV relativeFrom="paragraph">
                  <wp:posOffset>248920</wp:posOffset>
                </wp:positionV>
                <wp:extent cx="1828800" cy="1828800"/>
                <wp:effectExtent l="0" t="0" r="24130" b="15875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frame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30FB" w:rsidRPr="00C930FB" w:rsidRDefault="00C930FB" w:rsidP="00C930FB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96"/>
                                <w:szCs w:val="96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930FB">
                              <w:rPr>
                                <w:b/>
                                <w:caps/>
                                <w:color w:val="4F81BD" w:themeColor="accent1"/>
                                <w:sz w:val="96"/>
                                <w:szCs w:val="96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Rozpínavosť vesmíru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lok textu 1" o:spid="_x0000_s1026" style="position:absolute;margin-left:-5.25pt;margin-top:19.6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1828800,1828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" adj="-11796480,,5400" path="m,l1828800,r,1828800l,1828800,,xm228600,228600r,1371600l1600200,1600200r,-1371600l228600,228600xe" fillcolor="#8064a2 [3207]" strokecolor="#3f3151 [1607]" strokeweight="2pt">
                <v:stroke joinstyle="miter"/>
                <v:formulas/>
                <v:path arrowok="t" o:connecttype="custom" o:connectlocs="0,0;1828800,0;1828800,1828800;0,1828800;0,0;228600,228600;228600,1600200;1600200,1600200;1600200,228600;228600,228600" o:connectangles="0,0,0,0,0,0,0,0,0,0" textboxrect="0,0,1828800,1828800"/>
                <v:textbox style="mso-fit-shape-to-text:t">
                  <w:txbxContent>
                    <w:p w:rsidR="00C930FB" w:rsidRPr="00C930FB" w:rsidRDefault="00C930FB" w:rsidP="00C930FB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96"/>
                          <w:szCs w:val="96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C930FB">
                        <w:rPr>
                          <w:b/>
                          <w:caps/>
                          <w:color w:val="4F81BD" w:themeColor="accent1"/>
                          <w:sz w:val="96"/>
                          <w:szCs w:val="96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Rozpínavosť vesmíru</w:t>
                      </w:r>
                    </w:p>
                  </w:txbxContent>
                </v:textbox>
              </v:shape>
            </w:pict>
          </mc:Fallback>
        </mc:AlternateContent>
      </w:r>
    </w:p>
    <w:p w:rsidR="00C930FB" w:rsidRDefault="00C930FB" w:rsidP="00C930FB">
      <w:pPr>
        <w:spacing w:after="0"/>
        <w:rPr>
          <w:sz w:val="32"/>
          <w:szCs w:val="32"/>
        </w:rPr>
      </w:pPr>
    </w:p>
    <w:p w:rsidR="00C930FB" w:rsidRDefault="00C930FB" w:rsidP="00C930FB">
      <w:pPr>
        <w:spacing w:after="0"/>
        <w:rPr>
          <w:sz w:val="32"/>
          <w:szCs w:val="32"/>
        </w:rPr>
      </w:pPr>
    </w:p>
    <w:p w:rsidR="00C930FB" w:rsidRDefault="00C930FB" w:rsidP="00C930FB">
      <w:pPr>
        <w:spacing w:after="0"/>
        <w:rPr>
          <w:sz w:val="32"/>
          <w:szCs w:val="32"/>
        </w:rPr>
      </w:pPr>
    </w:p>
    <w:p w:rsidR="00C930FB" w:rsidRDefault="00C930FB" w:rsidP="00C930FB">
      <w:pPr>
        <w:spacing w:after="0"/>
        <w:rPr>
          <w:sz w:val="32"/>
          <w:szCs w:val="32"/>
        </w:rPr>
      </w:pPr>
    </w:p>
    <w:p w:rsidR="00C930FB" w:rsidRDefault="00C930FB" w:rsidP="00C930FB">
      <w:pPr>
        <w:spacing w:after="0"/>
        <w:rPr>
          <w:sz w:val="32"/>
          <w:szCs w:val="32"/>
        </w:rPr>
      </w:pPr>
    </w:p>
    <w:p w:rsidR="00C930FB" w:rsidRDefault="00C930FB" w:rsidP="00C930FB">
      <w:pPr>
        <w:spacing w:after="0"/>
        <w:rPr>
          <w:sz w:val="32"/>
          <w:szCs w:val="32"/>
        </w:rPr>
      </w:pPr>
    </w:p>
    <w:p w:rsidR="00C930FB" w:rsidRDefault="00C930FB" w:rsidP="00C930FB">
      <w:pPr>
        <w:spacing w:after="0"/>
        <w:rPr>
          <w:sz w:val="32"/>
          <w:szCs w:val="32"/>
        </w:rPr>
      </w:pPr>
    </w:p>
    <w:p w:rsidR="00C930FB" w:rsidRDefault="00C930FB" w:rsidP="00C930FB">
      <w:pPr>
        <w:spacing w:after="0"/>
        <w:rPr>
          <w:sz w:val="32"/>
          <w:szCs w:val="32"/>
        </w:rPr>
      </w:pPr>
    </w:p>
    <w:p w:rsidR="00C930FB" w:rsidRDefault="00C930FB" w:rsidP="00C930FB">
      <w:pPr>
        <w:spacing w:after="0"/>
        <w:rPr>
          <w:sz w:val="32"/>
          <w:szCs w:val="32"/>
        </w:rPr>
      </w:pPr>
    </w:p>
    <w:p w:rsidR="00C930FB" w:rsidRDefault="00C930FB" w:rsidP="00C930FB">
      <w:pPr>
        <w:spacing w:after="0"/>
        <w:rPr>
          <w:sz w:val="32"/>
          <w:szCs w:val="32"/>
        </w:rPr>
      </w:pPr>
    </w:p>
    <w:p w:rsidR="00C930FB" w:rsidRDefault="00C930FB" w:rsidP="00C930FB">
      <w:pPr>
        <w:spacing w:after="0"/>
        <w:rPr>
          <w:sz w:val="32"/>
          <w:szCs w:val="32"/>
        </w:rPr>
      </w:pPr>
    </w:p>
    <w:p w:rsidR="00C930FB" w:rsidRDefault="00C930FB" w:rsidP="00C930FB">
      <w:pPr>
        <w:spacing w:after="0"/>
        <w:rPr>
          <w:sz w:val="32"/>
          <w:szCs w:val="32"/>
        </w:rPr>
      </w:pPr>
    </w:p>
    <w:p w:rsidR="00C930FB" w:rsidRDefault="00C930FB" w:rsidP="00C930FB">
      <w:pPr>
        <w:spacing w:after="0"/>
        <w:rPr>
          <w:sz w:val="32"/>
          <w:szCs w:val="32"/>
        </w:rPr>
      </w:pPr>
    </w:p>
    <w:p w:rsidR="00C930FB" w:rsidRDefault="00C930FB" w:rsidP="00C930FB">
      <w:pPr>
        <w:spacing w:after="0"/>
        <w:rPr>
          <w:sz w:val="32"/>
          <w:szCs w:val="32"/>
        </w:rPr>
      </w:pPr>
    </w:p>
    <w:p w:rsidR="00C930FB" w:rsidRDefault="00C930FB" w:rsidP="00C930FB">
      <w:pPr>
        <w:spacing w:after="0"/>
        <w:rPr>
          <w:sz w:val="32"/>
          <w:szCs w:val="32"/>
        </w:rPr>
      </w:pPr>
    </w:p>
    <w:p w:rsidR="00C930FB" w:rsidRDefault="00C930FB" w:rsidP="00C930FB">
      <w:pPr>
        <w:spacing w:after="0"/>
        <w:rPr>
          <w:sz w:val="32"/>
          <w:szCs w:val="32"/>
        </w:rPr>
      </w:pPr>
    </w:p>
    <w:p w:rsidR="00C930FB" w:rsidRDefault="00C930FB" w:rsidP="00C930FB">
      <w:pPr>
        <w:spacing w:after="0"/>
        <w:rPr>
          <w:sz w:val="32"/>
          <w:szCs w:val="32"/>
        </w:rPr>
      </w:pPr>
    </w:p>
    <w:p w:rsidR="00C930FB" w:rsidRDefault="00C930FB" w:rsidP="00C930FB">
      <w:pPr>
        <w:spacing w:after="0"/>
        <w:rPr>
          <w:sz w:val="32"/>
          <w:szCs w:val="32"/>
        </w:rPr>
      </w:pPr>
    </w:p>
    <w:p w:rsidR="00C930FB" w:rsidRDefault="00C930FB" w:rsidP="00C930FB">
      <w:pPr>
        <w:spacing w:after="0"/>
        <w:rPr>
          <w:sz w:val="32"/>
          <w:szCs w:val="32"/>
        </w:rPr>
      </w:pPr>
    </w:p>
    <w:p w:rsidR="00C930FB" w:rsidRDefault="00C930FB" w:rsidP="00C930FB">
      <w:pPr>
        <w:spacing w:after="0"/>
        <w:rPr>
          <w:sz w:val="32"/>
          <w:szCs w:val="32"/>
        </w:rPr>
      </w:pPr>
    </w:p>
    <w:p w:rsidR="00C930FB" w:rsidRDefault="00C930FB" w:rsidP="00C930FB">
      <w:pPr>
        <w:spacing w:after="0"/>
        <w:rPr>
          <w:sz w:val="32"/>
          <w:szCs w:val="32"/>
        </w:rPr>
      </w:pPr>
    </w:p>
    <w:p w:rsidR="00C930FB" w:rsidRPr="00C930FB" w:rsidRDefault="00C930FB" w:rsidP="00C930FB">
      <w:pPr>
        <w:spacing w:after="0"/>
        <w:rPr>
          <w:sz w:val="32"/>
          <w:szCs w:val="32"/>
        </w:rPr>
      </w:pPr>
      <w:r w:rsidRPr="004F0E81">
        <w:rPr>
          <w:color w:val="FFFFFF" w:themeColor="background1"/>
          <w:sz w:val="32"/>
          <w:szCs w:val="32"/>
        </w:rPr>
        <w:t>Šk. rok: 2013/2014</w:t>
      </w:r>
    </w:p>
    <w:p w:rsidR="00C930FB" w:rsidRDefault="00C930FB" w:rsidP="00C930FB">
      <w:pPr>
        <w:spacing w:after="0"/>
        <w:rPr>
          <w:rFonts w:cs="Courier New"/>
          <w:sz w:val="24"/>
          <w:szCs w:val="24"/>
          <w:shd w:val="clear" w:color="auto" w:fill="FFFFFF"/>
        </w:rPr>
      </w:pPr>
      <w:r w:rsidRPr="00C930FB">
        <w:rPr>
          <w:rFonts w:cs="Courier New"/>
          <w:sz w:val="24"/>
          <w:szCs w:val="24"/>
          <w:shd w:val="clear" w:color="auto" w:fill="FFFFFF"/>
        </w:rPr>
        <w:lastRenderedPageBreak/>
        <w:t>Vznik vesmíru začal podľa</w:t>
      </w:r>
      <w:r w:rsidRPr="00C930FB">
        <w:rPr>
          <w:rStyle w:val="apple-converted-space"/>
          <w:rFonts w:cs="Courier New"/>
          <w:sz w:val="24"/>
          <w:szCs w:val="24"/>
          <w:shd w:val="clear" w:color="auto" w:fill="FFFFFF"/>
        </w:rPr>
        <w:t> </w:t>
      </w:r>
      <w:hyperlink r:id="rId6" w:tooltip="Astronóm" w:history="1">
        <w:r w:rsidRPr="00C930FB">
          <w:rPr>
            <w:rStyle w:val="Hypertextovprepojenie"/>
            <w:rFonts w:cs="Courier New"/>
            <w:color w:val="auto"/>
            <w:sz w:val="24"/>
            <w:szCs w:val="24"/>
            <w:u w:val="none"/>
            <w:shd w:val="clear" w:color="auto" w:fill="FFFFFF"/>
          </w:rPr>
          <w:t>astronómov</w:t>
        </w:r>
      </w:hyperlink>
      <w:r w:rsidRPr="00C930FB">
        <w:rPr>
          <w:rStyle w:val="apple-converted-space"/>
          <w:rFonts w:cs="Courier New"/>
          <w:sz w:val="24"/>
          <w:szCs w:val="24"/>
          <w:shd w:val="clear" w:color="auto" w:fill="FFFFFF"/>
        </w:rPr>
        <w:t> </w:t>
      </w:r>
      <w:hyperlink r:id="rId7" w:tooltip="Veľký tresk" w:history="1">
        <w:r w:rsidRPr="00C930FB">
          <w:rPr>
            <w:rStyle w:val="Hypertextovprepojenie"/>
            <w:rFonts w:cs="Courier New"/>
            <w:color w:val="auto"/>
            <w:sz w:val="24"/>
            <w:szCs w:val="24"/>
            <w:highlight w:val="yellow"/>
            <w:u w:val="none"/>
            <w:shd w:val="clear" w:color="auto" w:fill="FFFFFF"/>
            <w14:shadow w14:blurRad="63500" w14:dist="50800" w14:dir="16200000" w14:sx="0" w14:sy="0" w14:kx="0" w14:ky="0" w14:algn="none">
              <w14:srgbClr w14:val="000000">
                <w14:alpha w14:val="50000"/>
              </w14:srgbClr>
            </w14:shadow>
          </w:rPr>
          <w:t>Veľkým treskom</w:t>
        </w:r>
      </w:hyperlink>
      <w:r w:rsidRPr="00C930FB">
        <w:rPr>
          <w:rFonts w:cs="Courier New"/>
          <w:sz w:val="24"/>
          <w:szCs w:val="24"/>
          <w:shd w:val="clear" w:color="auto" w:fill="FFFFFF"/>
        </w:rPr>
        <w:t>, tiež niekedy nazývaným aj</w:t>
      </w:r>
      <w:r w:rsidRPr="00C930FB">
        <w:rPr>
          <w:rStyle w:val="apple-converted-space"/>
          <w:rFonts w:cs="Courier New"/>
          <w:sz w:val="24"/>
          <w:szCs w:val="24"/>
          <w:shd w:val="clear" w:color="auto" w:fill="FFFFFF"/>
        </w:rPr>
        <w:t> </w:t>
      </w:r>
      <w:hyperlink r:id="rId8" w:tooltip="Veľký tresk" w:history="1">
        <w:r w:rsidRPr="00C930FB">
          <w:rPr>
            <w:rStyle w:val="Hypertextovprepojenie"/>
            <w:rFonts w:cs="Courier New"/>
            <w:color w:val="auto"/>
            <w:sz w:val="24"/>
            <w:szCs w:val="24"/>
            <w:highlight w:val="yellow"/>
            <w:u w:val="none"/>
            <w:shd w:val="clear" w:color="auto" w:fill="FFFFFF"/>
          </w:rPr>
          <w:t xml:space="preserve">Big </w:t>
        </w:r>
        <w:proofErr w:type="spellStart"/>
        <w:r w:rsidRPr="00C930FB">
          <w:rPr>
            <w:rStyle w:val="Hypertextovprepojenie"/>
            <w:rFonts w:cs="Courier New"/>
            <w:color w:val="auto"/>
            <w:sz w:val="24"/>
            <w:szCs w:val="24"/>
            <w:highlight w:val="yellow"/>
            <w:u w:val="none"/>
            <w:shd w:val="clear" w:color="auto" w:fill="FFFFFF"/>
          </w:rPr>
          <w:t>Bang</w:t>
        </w:r>
        <w:proofErr w:type="spellEnd"/>
      </w:hyperlink>
      <w:r w:rsidRPr="00C930FB">
        <w:rPr>
          <w:rFonts w:cs="Courier New"/>
          <w:sz w:val="24"/>
          <w:szCs w:val="24"/>
          <w:shd w:val="clear" w:color="auto" w:fill="FFFFFF"/>
        </w:rPr>
        <w:t>. Vo Veľkom tresku vzniklo všetko -</w:t>
      </w:r>
      <w:r w:rsidRPr="00C930FB">
        <w:rPr>
          <w:rStyle w:val="apple-converted-space"/>
          <w:rFonts w:cs="Courier New"/>
          <w:sz w:val="24"/>
          <w:szCs w:val="24"/>
          <w:shd w:val="clear" w:color="auto" w:fill="FFFFFF"/>
        </w:rPr>
        <w:t> </w:t>
      </w:r>
      <w:hyperlink r:id="rId9" w:tooltip="Priestor" w:history="1">
        <w:r w:rsidRPr="00C930FB">
          <w:rPr>
            <w:rStyle w:val="Hypertextovprepojenie"/>
            <w:rFonts w:cs="Courier New"/>
            <w:color w:val="auto"/>
            <w:sz w:val="24"/>
            <w:szCs w:val="24"/>
            <w:u w:val="none"/>
            <w:shd w:val="clear" w:color="auto" w:fill="FFFFFF"/>
          </w:rPr>
          <w:t>priestor</w:t>
        </w:r>
      </w:hyperlink>
      <w:r w:rsidRPr="00C930FB">
        <w:rPr>
          <w:rFonts w:cs="Courier New"/>
          <w:sz w:val="24"/>
          <w:szCs w:val="24"/>
          <w:shd w:val="clear" w:color="auto" w:fill="FFFFFF"/>
        </w:rPr>
        <w:t>,</w:t>
      </w:r>
      <w:r w:rsidRPr="00C930FB">
        <w:rPr>
          <w:rStyle w:val="apple-converted-space"/>
          <w:rFonts w:cs="Courier New"/>
          <w:sz w:val="24"/>
          <w:szCs w:val="24"/>
          <w:shd w:val="clear" w:color="auto" w:fill="FFFFFF"/>
        </w:rPr>
        <w:t> </w:t>
      </w:r>
      <w:hyperlink r:id="rId10" w:tooltip="Energia" w:history="1">
        <w:r w:rsidRPr="00C930FB">
          <w:rPr>
            <w:rStyle w:val="Hypertextovprepojenie"/>
            <w:rFonts w:cs="Courier New"/>
            <w:color w:val="auto"/>
            <w:sz w:val="24"/>
            <w:szCs w:val="24"/>
            <w:u w:val="none"/>
            <w:shd w:val="clear" w:color="auto" w:fill="FFFFFF"/>
          </w:rPr>
          <w:t>energia</w:t>
        </w:r>
      </w:hyperlink>
      <w:r w:rsidRPr="00C930FB">
        <w:rPr>
          <w:rFonts w:cs="Courier New"/>
          <w:sz w:val="24"/>
          <w:szCs w:val="24"/>
          <w:shd w:val="clear" w:color="auto" w:fill="FFFFFF"/>
        </w:rPr>
        <w:t>,</w:t>
      </w:r>
      <w:r w:rsidRPr="00C930FB">
        <w:rPr>
          <w:rStyle w:val="apple-converted-space"/>
          <w:rFonts w:cs="Courier New"/>
          <w:sz w:val="24"/>
          <w:szCs w:val="24"/>
          <w:shd w:val="clear" w:color="auto" w:fill="FFFFFF"/>
        </w:rPr>
        <w:t> </w:t>
      </w:r>
      <w:hyperlink r:id="rId11" w:tooltip="Hmota" w:history="1">
        <w:r w:rsidRPr="00C930FB">
          <w:rPr>
            <w:rStyle w:val="Hypertextovprepojenie"/>
            <w:rFonts w:cs="Courier New"/>
            <w:color w:val="auto"/>
            <w:sz w:val="24"/>
            <w:szCs w:val="24"/>
            <w:u w:val="none"/>
            <w:shd w:val="clear" w:color="auto" w:fill="FFFFFF"/>
          </w:rPr>
          <w:t>hmota</w:t>
        </w:r>
      </w:hyperlink>
      <w:r w:rsidRPr="00C930FB">
        <w:rPr>
          <w:rStyle w:val="apple-converted-space"/>
          <w:rFonts w:cs="Courier New"/>
          <w:sz w:val="24"/>
          <w:szCs w:val="24"/>
          <w:shd w:val="clear" w:color="auto" w:fill="FFFFFF"/>
        </w:rPr>
        <w:t> </w:t>
      </w:r>
      <w:r w:rsidRPr="00C930FB">
        <w:rPr>
          <w:rFonts w:cs="Courier New"/>
          <w:sz w:val="24"/>
          <w:szCs w:val="24"/>
          <w:shd w:val="clear" w:color="auto" w:fill="FFFFFF"/>
        </w:rPr>
        <w:t>a od tej chvíle začal plynúť i</w:t>
      </w:r>
      <w:r w:rsidRPr="00C930FB">
        <w:rPr>
          <w:rStyle w:val="apple-converted-space"/>
          <w:rFonts w:cs="Courier New"/>
          <w:sz w:val="24"/>
          <w:szCs w:val="24"/>
          <w:shd w:val="clear" w:color="auto" w:fill="FFFFFF"/>
        </w:rPr>
        <w:t> </w:t>
      </w:r>
      <w:hyperlink r:id="rId12" w:tooltip="Čas" w:history="1">
        <w:r w:rsidRPr="00C930FB">
          <w:rPr>
            <w:rStyle w:val="Hypertextovprepojenie"/>
            <w:rFonts w:cs="Courier New"/>
            <w:color w:val="auto"/>
            <w:sz w:val="24"/>
            <w:szCs w:val="24"/>
            <w:u w:val="none"/>
            <w:shd w:val="clear" w:color="auto" w:fill="FFFFFF"/>
          </w:rPr>
          <w:t>čas</w:t>
        </w:r>
      </w:hyperlink>
      <w:r w:rsidRPr="00C930FB">
        <w:rPr>
          <w:rFonts w:cs="Courier New"/>
          <w:sz w:val="24"/>
          <w:szCs w:val="24"/>
          <w:shd w:val="clear" w:color="auto" w:fill="FFFFFF"/>
        </w:rPr>
        <w:t>. Dovtedy neexistovalo nič, všetko sa podľa astronómov začalo Veľkým treskom.</w:t>
      </w:r>
    </w:p>
    <w:p w:rsidR="00C930FB" w:rsidRDefault="00C930FB" w:rsidP="00C930FB">
      <w:pPr>
        <w:spacing w:after="0"/>
        <w:jc w:val="center"/>
        <w:rPr>
          <w:rFonts w:cs="Courier New"/>
          <w:sz w:val="40"/>
          <w:szCs w:val="40"/>
          <w:shd w:val="clear" w:color="auto" w:fill="FFFFFF"/>
        </w:rPr>
      </w:pPr>
      <w:r>
        <w:rPr>
          <w:rFonts w:cs="Courier New"/>
          <w:sz w:val="40"/>
          <w:szCs w:val="40"/>
          <w:shd w:val="clear" w:color="auto" w:fill="FFFFFF"/>
        </w:rPr>
        <w:t>.</w:t>
      </w:r>
    </w:p>
    <w:p w:rsidR="00C930FB" w:rsidRDefault="00C930FB" w:rsidP="00C930FB">
      <w:pPr>
        <w:spacing w:after="0"/>
        <w:jc w:val="center"/>
        <w:rPr>
          <w:rFonts w:cs="Courier New"/>
          <w:sz w:val="40"/>
          <w:szCs w:val="40"/>
          <w:shd w:val="clear" w:color="auto" w:fill="FFFFFF"/>
        </w:rPr>
      </w:pPr>
      <w:r>
        <w:rPr>
          <w:rFonts w:cs="Courier New"/>
          <w:sz w:val="40"/>
          <w:szCs w:val="40"/>
          <w:shd w:val="clear" w:color="auto" w:fill="FFFFFF"/>
        </w:rPr>
        <w:t>.</w:t>
      </w:r>
    </w:p>
    <w:p w:rsidR="00C930FB" w:rsidRPr="00C930FB" w:rsidRDefault="00C930FB" w:rsidP="00C930FB">
      <w:pPr>
        <w:spacing w:after="0"/>
        <w:jc w:val="center"/>
        <w:rPr>
          <w:rFonts w:cs="Courier New"/>
          <w:sz w:val="24"/>
          <w:szCs w:val="24"/>
          <w:shd w:val="clear" w:color="auto" w:fill="FFFFFF"/>
        </w:rPr>
      </w:pPr>
      <w:r>
        <w:rPr>
          <w:rFonts w:cs="Courier New"/>
          <w:sz w:val="40"/>
          <w:szCs w:val="40"/>
          <w:shd w:val="clear" w:color="auto" w:fill="FFFFFF"/>
        </w:rPr>
        <w:t>.</w:t>
      </w:r>
    </w:p>
    <w:p w:rsidR="00C930FB" w:rsidRDefault="00C930FB" w:rsidP="00C930FB">
      <w:pPr>
        <w:spacing w:after="0"/>
        <w:rPr>
          <w:rFonts w:cs="Courier New"/>
          <w:sz w:val="24"/>
          <w:szCs w:val="24"/>
          <w:shd w:val="clear" w:color="auto" w:fill="FFFFFF"/>
        </w:rPr>
      </w:pPr>
      <w:r w:rsidRPr="00C930FB">
        <w:rPr>
          <w:rFonts w:cs="Courier New"/>
          <w:sz w:val="24"/>
          <w:szCs w:val="24"/>
          <w:shd w:val="clear" w:color="auto" w:fill="FFFFFF"/>
        </w:rPr>
        <w:t>Poznáme len 4 % hmoty tvoriacej vesmír. Je zložená z protónov, neutrónov a elektrónov. Takmer 25 % tvorí tzv. tmavá hmota a zvyšnú časť predstavuje tzv. tmavá energia, o ktorej zatiaľ astronómovia nemajú žiadne poznatky. „Z tých 4% normálnej hmoty môž</w:t>
      </w:r>
      <w:r>
        <w:rPr>
          <w:rFonts w:cs="Courier New"/>
          <w:sz w:val="24"/>
          <w:szCs w:val="24"/>
          <w:shd w:val="clear" w:color="auto" w:fill="FFFFFF"/>
        </w:rPr>
        <w:t>e</w:t>
      </w:r>
      <w:r w:rsidRPr="00C930FB">
        <w:rPr>
          <w:rFonts w:cs="Courier New"/>
          <w:sz w:val="24"/>
          <w:szCs w:val="24"/>
          <w:shd w:val="clear" w:color="auto" w:fill="FFFFFF"/>
        </w:rPr>
        <w:t xml:space="preserve">me vo vesmíre pozorovať zhruba polovicu. Predpokladá sa, že tá chýbajúca polovica je v podobe veľmi riedkeho plynu, ktorý vypĺňa vlákna kozmickej pavučiny.“ </w:t>
      </w:r>
      <w:r w:rsidRPr="007F317F">
        <w:rPr>
          <w:rFonts w:cs="Courier New"/>
          <w:sz w:val="24"/>
          <w:szCs w:val="24"/>
          <w:highlight w:val="yellow"/>
          <w:shd w:val="clear" w:color="auto" w:fill="FFFFFF"/>
        </w:rPr>
        <w:t>Rozpínavosť vesmíru</w:t>
      </w:r>
      <w:r w:rsidRPr="00C930FB">
        <w:rPr>
          <w:rFonts w:cs="Courier New"/>
          <w:sz w:val="24"/>
          <w:szCs w:val="24"/>
          <w:shd w:val="clear" w:color="auto" w:fill="FFFFFF"/>
        </w:rPr>
        <w:t xml:space="preserve"> prirovnajú vedci k hrozienkovému koláču počas pečenia.</w:t>
      </w:r>
    </w:p>
    <w:p w:rsidR="007F317F" w:rsidRPr="007F317F" w:rsidRDefault="007F317F" w:rsidP="00C930FB">
      <w:pPr>
        <w:spacing w:after="0"/>
        <w:rPr>
          <w:rFonts w:cs="Arial"/>
          <w:sz w:val="24"/>
          <w:szCs w:val="24"/>
          <w:shd w:val="clear" w:color="auto" w:fill="FFFFFF"/>
        </w:rPr>
      </w:pPr>
      <w:r w:rsidRPr="007F317F">
        <w:rPr>
          <w:rFonts w:cs="Courier New"/>
          <w:noProof/>
          <w:sz w:val="24"/>
          <w:szCs w:val="24"/>
          <w:highlight w:val="yellow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EA1B6F" wp14:editId="302B2121">
                <wp:simplePos x="0" y="0"/>
                <wp:positionH relativeFrom="column">
                  <wp:posOffset>1290955</wp:posOffset>
                </wp:positionH>
                <wp:positionV relativeFrom="paragraph">
                  <wp:posOffset>76835</wp:posOffset>
                </wp:positionV>
                <wp:extent cx="514350" cy="57150"/>
                <wp:effectExtent l="0" t="19050" r="38100" b="38100"/>
                <wp:wrapNone/>
                <wp:docPr id="2" name="Šípka dopra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71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ípka doprava 2" o:spid="_x0000_s1026" type="#_x0000_t13" style="position:absolute;margin-left:101.65pt;margin-top:6.05pt;width:40.5pt;height: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" adj="20400" fillcolor="#4f81bd [3204]" strokecolor="#243f60 [1604]" strokeweight="2pt"/>
            </w:pict>
          </mc:Fallback>
        </mc:AlternateContent>
      </w:r>
      <w:r w:rsidRPr="007F317F">
        <w:rPr>
          <w:rFonts w:cs="Courier New"/>
          <w:sz w:val="24"/>
          <w:szCs w:val="24"/>
          <w:highlight w:val="yellow"/>
          <w:shd w:val="clear" w:color="auto" w:fill="FFFFFF"/>
        </w:rPr>
        <w:t>Rozpínanie vesmíru</w:t>
      </w:r>
      <w:r>
        <w:rPr>
          <w:rFonts w:cs="Courier New"/>
          <w:sz w:val="24"/>
          <w:szCs w:val="24"/>
          <w:shd w:val="clear" w:color="auto" w:fill="FFFFFF"/>
        </w:rPr>
        <w:tab/>
      </w:r>
      <w:r>
        <w:rPr>
          <w:rFonts w:cs="Courier New"/>
          <w:sz w:val="24"/>
          <w:szCs w:val="24"/>
          <w:shd w:val="clear" w:color="auto" w:fill="FFFFFF"/>
        </w:rPr>
        <w:tab/>
        <w:t xml:space="preserve"> 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7F317F">
        <w:rPr>
          <w:rFonts w:cs="Arial"/>
          <w:sz w:val="24"/>
          <w:szCs w:val="24"/>
          <w:shd w:val="clear" w:color="auto" w:fill="FFFFFF"/>
        </w:rPr>
        <w:t>vlastnosť vesmíru, ktorá sa prejavuje vzájomným vzďaľovaním galaxií aj bublín medzi</w:t>
      </w:r>
      <w:r w:rsidRPr="007F317F">
        <w:rPr>
          <w:rFonts w:cs="Arial"/>
          <w:sz w:val="24"/>
          <w:szCs w:val="24"/>
          <w:shd w:val="clear" w:color="auto" w:fill="FFFFFF"/>
        </w:rPr>
        <w:t xml:space="preserve"> </w:t>
      </w:r>
      <w:r w:rsidRPr="007F317F">
        <w:rPr>
          <w:rFonts w:cs="Arial"/>
          <w:sz w:val="24"/>
          <w:szCs w:val="24"/>
          <w:shd w:val="clear" w:color="auto" w:fill="FFFFFF"/>
        </w:rPr>
        <w:t>galaktického plynu.</w:t>
      </w:r>
    </w:p>
    <w:p w:rsidR="007F317F" w:rsidRPr="007F317F" w:rsidRDefault="007F317F" w:rsidP="00C930FB">
      <w:pPr>
        <w:spacing w:after="0"/>
        <w:rPr>
          <w:rFonts w:cs="Arial"/>
          <w:sz w:val="24"/>
          <w:szCs w:val="24"/>
          <w:shd w:val="clear" w:color="auto" w:fill="FFFFFF"/>
        </w:rPr>
      </w:pPr>
      <w:r w:rsidRPr="007F317F">
        <w:rPr>
          <w:rFonts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C54B86" wp14:editId="2FEF3F21">
                <wp:simplePos x="0" y="0"/>
                <wp:positionH relativeFrom="column">
                  <wp:posOffset>2619375</wp:posOffset>
                </wp:positionH>
                <wp:positionV relativeFrom="paragraph">
                  <wp:posOffset>2982595</wp:posOffset>
                </wp:positionV>
                <wp:extent cx="45085" cy="209550"/>
                <wp:effectExtent l="19050" t="0" r="31115" b="38100"/>
                <wp:wrapNone/>
                <wp:docPr id="3" name="Šípka dol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ípka dolu 3" o:spid="_x0000_s1026" type="#_x0000_t67" style="position:absolute;margin-left:206.25pt;margin-top:234.85pt;width:3.5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" adj="19276" fillcolor="#4f81bd [3204]" strokecolor="#243f60 [1604]" strokeweight="2pt"/>
            </w:pict>
          </mc:Fallback>
        </mc:AlternateContent>
      </w:r>
      <w:r w:rsidRPr="007F317F">
        <w:rPr>
          <w:rFonts w:cs="Arial"/>
          <w:sz w:val="24"/>
          <w:szCs w:val="24"/>
          <w:shd w:val="clear" w:color="auto" w:fill="FFFFFF"/>
        </w:rPr>
        <w:t>Rozpínanie vesmíru je fyzikálna skutočnosť zmeraná hlavne pomocou</w:t>
      </w:r>
      <w:r w:rsidRPr="007F317F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hyperlink r:id="rId13" w:tooltip="Červený posun" w:history="1">
        <w:r w:rsidRPr="007F317F">
          <w:rPr>
            <w:rStyle w:val="Hypertextovprepojenie"/>
            <w:rFonts w:cs="Arial"/>
            <w:color w:val="auto"/>
            <w:sz w:val="24"/>
            <w:szCs w:val="24"/>
            <w:highlight w:val="yellow"/>
            <w:u w:val="none"/>
            <w:shd w:val="clear" w:color="auto" w:fill="FFFFFF"/>
          </w:rPr>
          <w:t>červeného posunu</w:t>
        </w:r>
      </w:hyperlink>
      <w:r>
        <w:rPr>
          <w:sz w:val="24"/>
          <w:szCs w:val="24"/>
        </w:rPr>
        <w:t xml:space="preserve"> </w:t>
      </w:r>
      <w:r w:rsidRPr="007F317F">
        <w:rPr>
          <w:sz w:val="24"/>
          <w:szCs w:val="24"/>
        </w:rPr>
        <w:t>(</w:t>
      </w:r>
      <w:r w:rsidRPr="007F317F">
        <w:rPr>
          <w:rFonts w:cs="Arial"/>
          <w:sz w:val="24"/>
          <w:szCs w:val="24"/>
          <w:shd w:val="clear" w:color="auto" w:fill="FFFFFF"/>
        </w:rPr>
        <w:t>je posun spektrálnych čiar smerom k červenému (dlhovlnnému) koncu</w:t>
      </w:r>
      <w:r w:rsidRPr="007F317F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hyperlink r:id="rId14" w:tooltip="Spektrum" w:history="1">
        <w:r w:rsidRPr="007F317F">
          <w:rPr>
            <w:rStyle w:val="Hypertextovprepojenie"/>
            <w:rFonts w:cs="Arial"/>
            <w:color w:val="auto"/>
            <w:sz w:val="24"/>
            <w:szCs w:val="24"/>
            <w:u w:val="none"/>
            <w:shd w:val="clear" w:color="auto" w:fill="FFFFFF"/>
          </w:rPr>
          <w:t>spektra</w:t>
        </w:r>
      </w:hyperlink>
      <w:r w:rsidRPr="007F317F">
        <w:rPr>
          <w:rFonts w:cs="Arial"/>
          <w:sz w:val="24"/>
          <w:szCs w:val="24"/>
          <w:shd w:val="clear" w:color="auto" w:fill="FFFFFF"/>
        </w:rPr>
        <w:t xml:space="preserve">. </w:t>
      </w:r>
      <w:r w:rsidRPr="007F317F">
        <w:rPr>
          <w:rFonts w:cs="Arial"/>
          <w:sz w:val="24"/>
          <w:szCs w:val="24"/>
          <w:shd w:val="clear" w:color="auto" w:fill="FFFFFF"/>
        </w:rPr>
        <w:t>Je to zníženie frekvencie elektromagnetického žiarenia (svetla, rádiových vĺn), šíriaceho sa od galaxií,</w:t>
      </w:r>
      <w:r>
        <w:rPr>
          <w:rFonts w:cs="Arial"/>
          <w:sz w:val="24"/>
          <w:szCs w:val="24"/>
          <w:shd w:val="clear" w:color="auto" w:fill="FFFFFF"/>
        </w:rPr>
        <w:t xml:space="preserve"> </w:t>
      </w:r>
      <w:hyperlink r:id="rId15" w:tooltip="Kvazar" w:history="1">
        <w:proofErr w:type="spellStart"/>
        <w:r w:rsidRPr="007F317F">
          <w:rPr>
            <w:rStyle w:val="Hypertextovprepojenie"/>
            <w:rFonts w:cs="Arial"/>
            <w:color w:val="auto"/>
            <w:sz w:val="24"/>
            <w:szCs w:val="24"/>
            <w:shd w:val="clear" w:color="auto" w:fill="FFFFFF"/>
          </w:rPr>
          <w:t>kvazarov</w:t>
        </w:r>
        <w:proofErr w:type="spellEnd"/>
      </w:hyperlink>
      <w:r w:rsidRPr="007F317F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7F317F">
        <w:rPr>
          <w:rFonts w:cs="Arial"/>
          <w:sz w:val="24"/>
          <w:szCs w:val="24"/>
          <w:shd w:val="clear" w:color="auto" w:fill="FFFFFF"/>
        </w:rPr>
        <w:t>a iných vzdialených objektov.</w:t>
      </w:r>
      <w:r w:rsidRPr="007F317F">
        <w:rPr>
          <w:rFonts w:cs="Arial"/>
          <w:sz w:val="24"/>
          <w:szCs w:val="24"/>
          <w:shd w:val="clear" w:color="auto" w:fill="FFFFFF"/>
        </w:rPr>
        <w:t xml:space="preserve"> Na tomto základe určil rozpínavosť vesmíru aj </w:t>
      </w:r>
      <w:proofErr w:type="spellStart"/>
      <w:r w:rsidRPr="007F317F">
        <w:rPr>
          <w:rFonts w:cs="Arial"/>
          <w:sz w:val="24"/>
          <w:szCs w:val="24"/>
          <w:highlight w:val="yellow"/>
          <w:shd w:val="clear" w:color="auto" w:fill="FFFFFF"/>
        </w:rPr>
        <w:t>Doppler</w:t>
      </w:r>
      <w:proofErr w:type="spellEnd"/>
      <w:r w:rsidRPr="007F317F">
        <w:rPr>
          <w:rFonts w:cs="Arial"/>
          <w:sz w:val="24"/>
          <w:szCs w:val="24"/>
          <w:shd w:val="clear" w:color="auto" w:fill="FFFFFF"/>
        </w:rPr>
        <w:t>.)</w:t>
      </w:r>
      <w:r w:rsidRPr="007F317F">
        <w:rPr>
          <w:rFonts w:cs="Arial"/>
          <w:sz w:val="24"/>
          <w:szCs w:val="24"/>
          <w:shd w:val="clear" w:color="auto" w:fill="FFFFFF"/>
        </w:rPr>
        <w:t xml:space="preserve">. Pozorovaním vesmíru sa zistilo, že čím sú objekty vzdialenejšie, tým väčšou rýchlosťou sa od nás vzďaľujú. Podľa súčasných </w:t>
      </w:r>
      <w:proofErr w:type="spellStart"/>
      <w:r w:rsidRPr="007F317F">
        <w:rPr>
          <w:rFonts w:cs="Arial"/>
          <w:sz w:val="24"/>
          <w:szCs w:val="24"/>
          <w:shd w:val="clear" w:color="auto" w:fill="FFFFFF"/>
        </w:rPr>
        <w:t>atronomických</w:t>
      </w:r>
      <w:proofErr w:type="spellEnd"/>
      <w:r w:rsidRPr="007F317F">
        <w:rPr>
          <w:rFonts w:cs="Arial"/>
          <w:sz w:val="24"/>
          <w:szCs w:val="24"/>
          <w:shd w:val="clear" w:color="auto" w:fill="FFFFFF"/>
        </w:rPr>
        <w:t xml:space="preserve"> vedomostí</w:t>
      </w:r>
      <w:r w:rsidRPr="007F317F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hyperlink r:id="rId16" w:tooltip="Vesmír" w:history="1">
        <w:r w:rsidRPr="007F317F">
          <w:rPr>
            <w:rStyle w:val="Hypertextovprepojenie"/>
            <w:rFonts w:cs="Arial"/>
            <w:color w:val="auto"/>
            <w:sz w:val="24"/>
            <w:szCs w:val="24"/>
            <w:u w:val="none"/>
            <w:shd w:val="clear" w:color="auto" w:fill="FFFFFF"/>
          </w:rPr>
          <w:t>vesmír</w:t>
        </w:r>
      </w:hyperlink>
      <w:r w:rsidRPr="007F317F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7F317F">
        <w:rPr>
          <w:rFonts w:cs="Arial"/>
          <w:sz w:val="24"/>
          <w:szCs w:val="24"/>
          <w:shd w:val="clear" w:color="auto" w:fill="FFFFFF"/>
        </w:rPr>
        <w:t>vznikol z</w:t>
      </w:r>
      <w:r w:rsidRPr="007F317F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hyperlink r:id="rId17" w:tooltip="Gravitačná singularita" w:history="1">
        <w:r w:rsidRPr="007F317F">
          <w:rPr>
            <w:rStyle w:val="Hypertextovprepojenie"/>
            <w:rFonts w:cs="Arial"/>
            <w:color w:val="auto"/>
            <w:sz w:val="24"/>
            <w:szCs w:val="24"/>
            <w:u w:val="none"/>
            <w:shd w:val="clear" w:color="auto" w:fill="FFFFFF"/>
          </w:rPr>
          <w:t>gravitačnej singularity</w:t>
        </w:r>
      </w:hyperlink>
      <w:r w:rsidRPr="007F317F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7F317F">
        <w:rPr>
          <w:rFonts w:cs="Arial"/>
          <w:sz w:val="24"/>
          <w:szCs w:val="24"/>
          <w:shd w:val="clear" w:color="auto" w:fill="FFFFFF"/>
        </w:rPr>
        <w:t xml:space="preserve">pred cca 13,7 </w:t>
      </w:r>
      <w:proofErr w:type="spellStart"/>
      <w:r w:rsidRPr="007F317F">
        <w:rPr>
          <w:rFonts w:cs="Arial"/>
          <w:sz w:val="24"/>
          <w:szCs w:val="24"/>
          <w:shd w:val="clear" w:color="auto" w:fill="FFFFFF"/>
        </w:rPr>
        <w:t>milardami</w:t>
      </w:r>
      <w:proofErr w:type="spellEnd"/>
      <w:r w:rsidRPr="007F317F">
        <w:rPr>
          <w:rFonts w:cs="Arial"/>
          <w:sz w:val="24"/>
          <w:szCs w:val="24"/>
          <w:shd w:val="clear" w:color="auto" w:fill="FFFFFF"/>
        </w:rPr>
        <w:t xml:space="preserve"> rokov (</w:t>
      </w:r>
      <w:hyperlink r:id="rId18" w:tooltip="Veľký tresk" w:history="1">
        <w:r w:rsidRPr="007F317F">
          <w:rPr>
            <w:rStyle w:val="Hypertextovprepojenie"/>
            <w:rFonts w:cs="Arial"/>
            <w:color w:val="auto"/>
            <w:sz w:val="24"/>
            <w:szCs w:val="24"/>
            <w:u w:val="none"/>
            <w:shd w:val="clear" w:color="auto" w:fill="FFFFFF"/>
          </w:rPr>
          <w:t>Veľký tresk</w:t>
        </w:r>
      </w:hyperlink>
      <w:r w:rsidRPr="007F317F">
        <w:rPr>
          <w:rFonts w:cs="Arial"/>
          <w:sz w:val="24"/>
          <w:szCs w:val="24"/>
          <w:shd w:val="clear" w:color="auto" w:fill="FFFFFF"/>
        </w:rPr>
        <w:t>) a odvtedy sa rozpína. Zatiaľ nie je známe, či sa bude rozpínať večne, alebo jedného dňa sa rozpínanie zastaví a nastane kontrakcia vesmíru končiaca opätovne v singularite. Predbežne sa predpokladá, že hustota hmoty vo vesmíre je taká, že rozpínanie sa nikdy nezastaví. Vo vesmíre však existuje veľké množstvo „neviditeľnej hmoty“ alebo tiež</w:t>
      </w:r>
      <w:r w:rsidRPr="007F317F">
        <w:rPr>
          <w:rFonts w:cs="Arial"/>
          <w:sz w:val="24"/>
          <w:szCs w:val="24"/>
          <w:shd w:val="clear" w:color="auto" w:fill="FFFFFF"/>
        </w:rPr>
        <w:t xml:space="preserve"> </w:t>
      </w:r>
      <w:hyperlink r:id="rId19" w:tooltip="Temná hmota" w:history="1">
        <w:r w:rsidRPr="007F317F">
          <w:rPr>
            <w:rStyle w:val="Hypertextovprepojenie"/>
            <w:rFonts w:cs="Arial"/>
            <w:color w:val="auto"/>
            <w:sz w:val="24"/>
            <w:szCs w:val="24"/>
            <w:u w:val="none"/>
            <w:shd w:val="clear" w:color="auto" w:fill="FFFFFF"/>
          </w:rPr>
          <w:t>temnej hmoty</w:t>
        </w:r>
      </w:hyperlink>
      <w:r w:rsidRPr="007F317F">
        <w:rPr>
          <w:rFonts w:cs="Arial"/>
          <w:sz w:val="24"/>
          <w:szCs w:val="24"/>
          <w:shd w:val="clear" w:color="auto" w:fill="FFFFFF"/>
        </w:rPr>
        <w:t>, takže nie je presne známa jeho hustota. Ak je hustota vesmíru väčšia než kritická, začne sa zmršťovať, ak je menšia bude večne expandovať a ak je rovná kritickej hustote, bude sa rozširovanie postupne spomaľovať, až sa v</w:t>
      </w:r>
      <w:r w:rsidRPr="007F317F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hyperlink r:id="rId20" w:tooltip="Limita" w:history="1">
        <w:r w:rsidRPr="007F317F">
          <w:rPr>
            <w:rStyle w:val="Hypertextovprepojenie"/>
            <w:rFonts w:cs="Arial"/>
            <w:color w:val="auto"/>
            <w:sz w:val="24"/>
            <w:szCs w:val="24"/>
            <w:u w:val="none"/>
            <w:shd w:val="clear" w:color="auto" w:fill="FFFFFF"/>
          </w:rPr>
          <w:t>limite</w:t>
        </w:r>
      </w:hyperlink>
      <w:r w:rsidRPr="007F317F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7F317F">
        <w:rPr>
          <w:rFonts w:cs="Arial"/>
          <w:sz w:val="24"/>
          <w:szCs w:val="24"/>
          <w:shd w:val="clear" w:color="auto" w:fill="FFFFFF"/>
        </w:rPr>
        <w:t>zastaví, ale nezačne kontrakcia.</w:t>
      </w:r>
    </w:p>
    <w:p w:rsidR="007F317F" w:rsidRPr="007F317F" w:rsidRDefault="007F317F" w:rsidP="00C930FB">
      <w:pPr>
        <w:spacing w:after="0"/>
        <w:rPr>
          <w:rFonts w:cs="Arial"/>
          <w:sz w:val="24"/>
          <w:szCs w:val="24"/>
          <w:shd w:val="clear" w:color="auto" w:fill="FFFFFF"/>
        </w:rPr>
      </w:pPr>
    </w:p>
    <w:p w:rsidR="007F317F" w:rsidRPr="007F317F" w:rsidRDefault="007F317F" w:rsidP="00C930FB">
      <w:pPr>
        <w:spacing w:after="0"/>
        <w:rPr>
          <w:rFonts w:cs="Arial"/>
          <w:sz w:val="24"/>
          <w:szCs w:val="24"/>
          <w:shd w:val="clear" w:color="auto" w:fill="FFFFFF"/>
        </w:rPr>
      </w:pPr>
      <w:r w:rsidRPr="007F317F">
        <w:rPr>
          <w:rFonts w:cs="Arial"/>
          <w:sz w:val="24"/>
          <w:szCs w:val="24"/>
          <w:shd w:val="clear" w:color="auto" w:fill="FFFFFF"/>
        </w:rPr>
        <w:t>Podľa najnovších pozorovaní sa ale ukazuje, že rozpínanie vesmíru sa zrýchľuje</w:t>
      </w:r>
      <w:r w:rsidRPr="007F317F">
        <w:rPr>
          <w:rFonts w:cs="Arial"/>
          <w:sz w:val="24"/>
          <w:szCs w:val="24"/>
          <w:shd w:val="clear" w:color="auto" w:fill="FFFFFF"/>
        </w:rPr>
        <w:t xml:space="preserve">. </w:t>
      </w:r>
      <w:r w:rsidRPr="007F317F">
        <w:rPr>
          <w:rFonts w:cs="Arial"/>
          <w:sz w:val="24"/>
          <w:szCs w:val="24"/>
          <w:shd w:val="clear" w:color="auto" w:fill="FFFFFF"/>
        </w:rPr>
        <w:t xml:space="preserve">Ak táto teória zodpovedá skutočnosti, vesmír eventuálne skončí „roztrhnutím“ všetkých viazaných sústav až na úroveň elementárnych častíc (Big </w:t>
      </w:r>
      <w:proofErr w:type="spellStart"/>
      <w:r w:rsidRPr="007F317F">
        <w:rPr>
          <w:rFonts w:cs="Arial"/>
          <w:sz w:val="24"/>
          <w:szCs w:val="24"/>
          <w:shd w:val="clear" w:color="auto" w:fill="FFFFFF"/>
        </w:rPr>
        <w:t>Rip</w:t>
      </w:r>
      <w:proofErr w:type="spellEnd"/>
      <w:r w:rsidRPr="007F317F">
        <w:rPr>
          <w:rFonts w:cs="Arial"/>
          <w:sz w:val="24"/>
          <w:szCs w:val="24"/>
          <w:shd w:val="clear" w:color="auto" w:fill="FFFFFF"/>
        </w:rPr>
        <w:t>).</w:t>
      </w:r>
    </w:p>
    <w:p w:rsidR="007F317F" w:rsidRPr="007F317F" w:rsidRDefault="007F317F" w:rsidP="00C930FB">
      <w:pPr>
        <w:spacing w:after="0"/>
        <w:rPr>
          <w:rFonts w:cs="Arial"/>
          <w:sz w:val="24"/>
          <w:szCs w:val="24"/>
          <w:shd w:val="clear" w:color="auto" w:fill="FFFFFF"/>
        </w:rPr>
      </w:pPr>
      <w:r w:rsidRPr="007F317F">
        <w:rPr>
          <w:rFonts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559A9A" wp14:editId="5718AF9B">
                <wp:simplePos x="0" y="0"/>
                <wp:positionH relativeFrom="column">
                  <wp:posOffset>2579370</wp:posOffset>
                </wp:positionH>
                <wp:positionV relativeFrom="paragraph">
                  <wp:posOffset>21590</wp:posOffset>
                </wp:positionV>
                <wp:extent cx="45085" cy="209550"/>
                <wp:effectExtent l="19050" t="0" r="31115" b="38100"/>
                <wp:wrapNone/>
                <wp:docPr id="4" name="Šípka dol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ípka dolu 4" o:spid="_x0000_s1026" type="#_x0000_t67" style="position:absolute;margin-left:203.1pt;margin-top:1.7pt;width:3.5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" adj="19276" fillcolor="#4f81bd [3204]" strokecolor="#243f60 [1604]" strokeweight="2pt"/>
            </w:pict>
          </mc:Fallback>
        </mc:AlternateContent>
      </w:r>
    </w:p>
    <w:p w:rsidR="007F317F" w:rsidRDefault="007F317F" w:rsidP="00C930FB">
      <w:pPr>
        <w:spacing w:after="0"/>
        <w:rPr>
          <w:rFonts w:cs="Arial"/>
          <w:sz w:val="24"/>
          <w:szCs w:val="24"/>
          <w:shd w:val="clear" w:color="auto" w:fill="FFFFFF"/>
        </w:rPr>
      </w:pPr>
      <w:r w:rsidRPr="007F317F">
        <w:rPr>
          <w:rFonts w:cs="Arial"/>
          <w:sz w:val="24"/>
          <w:szCs w:val="24"/>
          <w:shd w:val="clear" w:color="auto" w:fill="FFFFFF"/>
        </w:rPr>
        <w:t xml:space="preserve">Posledná zmeraná hodnota rýchlosti rozpínania je 73,8 kilometra za sekundu na </w:t>
      </w:r>
      <w:proofErr w:type="spellStart"/>
      <w:r w:rsidRPr="007F317F">
        <w:rPr>
          <w:rFonts w:cs="Arial"/>
          <w:sz w:val="24"/>
          <w:szCs w:val="24"/>
          <w:shd w:val="clear" w:color="auto" w:fill="FFFFFF"/>
        </w:rPr>
        <w:t>megaparsek</w:t>
      </w:r>
      <w:proofErr w:type="spellEnd"/>
      <w:r w:rsidRPr="007F317F">
        <w:rPr>
          <w:rFonts w:cs="Arial"/>
          <w:sz w:val="24"/>
          <w:szCs w:val="24"/>
          <w:shd w:val="clear" w:color="auto" w:fill="FFFFFF"/>
        </w:rPr>
        <w:t xml:space="preserve">. Na každý dodatočný milión </w:t>
      </w:r>
      <w:proofErr w:type="spellStart"/>
      <w:r w:rsidRPr="007F317F">
        <w:rPr>
          <w:rFonts w:cs="Arial"/>
          <w:sz w:val="24"/>
          <w:szCs w:val="24"/>
          <w:shd w:val="clear" w:color="auto" w:fill="FFFFFF"/>
        </w:rPr>
        <w:t>parsekov</w:t>
      </w:r>
      <w:proofErr w:type="spellEnd"/>
      <w:r w:rsidRPr="007F317F">
        <w:rPr>
          <w:rFonts w:cs="Arial"/>
          <w:sz w:val="24"/>
          <w:szCs w:val="24"/>
          <w:shd w:val="clear" w:color="auto" w:fill="FFFFFF"/>
        </w:rPr>
        <w:t xml:space="preserve"> (1 </w:t>
      </w:r>
      <w:proofErr w:type="spellStart"/>
      <w:r w:rsidRPr="007F317F">
        <w:rPr>
          <w:rFonts w:cs="Arial"/>
          <w:sz w:val="24"/>
          <w:szCs w:val="24"/>
          <w:shd w:val="clear" w:color="auto" w:fill="FFFFFF"/>
        </w:rPr>
        <w:t>megaparsek</w:t>
      </w:r>
      <w:proofErr w:type="spellEnd"/>
      <w:r w:rsidRPr="007F317F">
        <w:rPr>
          <w:rFonts w:cs="Arial"/>
          <w:sz w:val="24"/>
          <w:szCs w:val="24"/>
          <w:shd w:val="clear" w:color="auto" w:fill="FFFFFF"/>
        </w:rPr>
        <w:t xml:space="preserve"> = 3,26 milióna svetelných rokov) vzdialenosti od Zeme sa nám vzďaľovanie </w:t>
      </w:r>
      <w:proofErr w:type="spellStart"/>
      <w:r w:rsidRPr="007F317F">
        <w:rPr>
          <w:rFonts w:cs="Arial"/>
          <w:sz w:val="24"/>
          <w:szCs w:val="24"/>
          <w:shd w:val="clear" w:color="auto" w:fill="FFFFFF"/>
        </w:rPr>
        <w:t>tej-ktorej</w:t>
      </w:r>
      <w:proofErr w:type="spellEnd"/>
      <w:r w:rsidRPr="007F317F">
        <w:rPr>
          <w:rFonts w:cs="Arial"/>
          <w:sz w:val="24"/>
          <w:szCs w:val="24"/>
          <w:shd w:val="clear" w:color="auto" w:fill="FFFFFF"/>
        </w:rPr>
        <w:t xml:space="preserve"> galaxie javí o 73,8 kilometra za sekundu rýchlejšie.</w:t>
      </w:r>
    </w:p>
    <w:p w:rsidR="007F317F" w:rsidRDefault="007F317F" w:rsidP="00C930FB">
      <w:pPr>
        <w:spacing w:after="0"/>
        <w:rPr>
          <w:rFonts w:cs="Arial"/>
          <w:sz w:val="24"/>
          <w:szCs w:val="24"/>
          <w:shd w:val="clear" w:color="auto" w:fill="FFFFFF"/>
        </w:rPr>
      </w:pPr>
    </w:p>
    <w:p w:rsidR="007F317F" w:rsidRDefault="007F317F" w:rsidP="00C930FB">
      <w:pPr>
        <w:spacing w:after="0"/>
        <w:rPr>
          <w:rFonts w:cs="Arial"/>
          <w:sz w:val="24"/>
          <w:szCs w:val="24"/>
          <w:shd w:val="clear" w:color="auto" w:fill="FFFFFF"/>
        </w:rPr>
      </w:pPr>
    </w:p>
    <w:p w:rsidR="007F317F" w:rsidRPr="007F317F" w:rsidRDefault="004F0E81" w:rsidP="00C930FB">
      <w:pPr>
        <w:spacing w:after="0"/>
        <w:rPr>
          <w:rFonts w:cs="Courier New"/>
          <w:sz w:val="24"/>
          <w:szCs w:val="24"/>
          <w:shd w:val="clear" w:color="auto" w:fill="FFFFFF"/>
        </w:rPr>
      </w:pPr>
      <w:r>
        <w:rPr>
          <w:rFonts w:cs="Courier New"/>
          <w:noProof/>
          <w:sz w:val="24"/>
          <w:szCs w:val="24"/>
          <w:lang w:eastAsia="sk-SK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4948555</wp:posOffset>
            </wp:positionV>
            <wp:extent cx="5760720" cy="4319905"/>
            <wp:effectExtent l="0" t="0" r="0" b="4445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yvoj_vesmiru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ourier New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3072130</wp:posOffset>
                </wp:positionH>
                <wp:positionV relativeFrom="paragraph">
                  <wp:posOffset>3529330</wp:posOffset>
                </wp:positionV>
                <wp:extent cx="2305050" cy="1000125"/>
                <wp:effectExtent l="304800" t="361950" r="19050" b="28575"/>
                <wp:wrapNone/>
                <wp:docPr id="6" name="Čiarová bublina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00012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36071"/>
                            <a:gd name="adj4" fmla="val -1312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0E81" w:rsidRPr="004F0E81" w:rsidRDefault="004F0E81" w:rsidP="004F0E81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4F0E81">
                              <w:rPr>
                                <w:sz w:val="52"/>
                                <w:szCs w:val="52"/>
                              </w:rPr>
                              <w:t>Veľký tresk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Čiarová bublina 1 6" o:spid="_x0000_s1027" type="#_x0000_t47" style="position:absolute;margin-left:241.9pt;margin-top:277.9pt;width:181.5pt;height:7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" adj="-2835,-7791" fillcolor="#4f81bd [3204]" strokecolor="#243f60 [1604]" strokeweight="2pt">
                <v:textbox>
                  <w:txbxContent>
                    <w:p w:rsidR="004F0E81" w:rsidRPr="004F0E81" w:rsidRDefault="004F0E81" w:rsidP="004F0E81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4F0E81">
                        <w:rPr>
                          <w:sz w:val="52"/>
                          <w:szCs w:val="52"/>
                        </w:rPr>
                        <w:t>Veľký tresk</w:t>
                      </w:r>
                    </w:p>
                  </w:txbxContent>
                </v:textbox>
              </v:shape>
            </w:pict>
          </mc:Fallback>
        </mc:AlternateContent>
      </w:r>
      <w:r w:rsidR="007F317F">
        <w:rPr>
          <w:rFonts w:cs="Courier New"/>
          <w:noProof/>
          <w:sz w:val="24"/>
          <w:szCs w:val="24"/>
          <w:shd w:val="clear" w:color="auto" w:fill="FFFFFF"/>
          <w:lang w:eastAsia="sk-SK"/>
        </w:rPr>
        <w:drawing>
          <wp:anchor distT="0" distB="0" distL="114300" distR="114300" simplePos="0" relativeHeight="251664384" behindDoc="1" locked="0" layoutInCell="1" allowOverlap="1" wp14:anchorId="61EB25B2" wp14:editId="151217A6">
            <wp:simplePos x="0" y="0"/>
            <wp:positionH relativeFrom="column">
              <wp:posOffset>56515</wp:posOffset>
            </wp:positionH>
            <wp:positionV relativeFrom="paragraph">
              <wp:posOffset>-690245</wp:posOffset>
            </wp:positionV>
            <wp:extent cx="5760720" cy="3887470"/>
            <wp:effectExtent l="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6331915_bigbang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87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317F" w:rsidRPr="007F3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9A"/>
    <w:rsid w:val="004F0E81"/>
    <w:rsid w:val="007F317F"/>
    <w:rsid w:val="008C4B9A"/>
    <w:rsid w:val="00C251BE"/>
    <w:rsid w:val="00C9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C930FB"/>
  </w:style>
  <w:style w:type="character" w:styleId="Hypertextovprepojenie">
    <w:name w:val="Hyperlink"/>
    <w:basedOn w:val="Predvolenpsmoodseku"/>
    <w:uiPriority w:val="99"/>
    <w:semiHidden/>
    <w:unhideWhenUsed/>
    <w:rsid w:val="00C930FB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3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3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C930FB"/>
  </w:style>
  <w:style w:type="character" w:styleId="Hypertextovprepojenie">
    <w:name w:val="Hyperlink"/>
    <w:basedOn w:val="Predvolenpsmoodseku"/>
    <w:uiPriority w:val="99"/>
    <w:semiHidden/>
    <w:unhideWhenUsed/>
    <w:rsid w:val="00C930FB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3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3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.wikipedia.org/wiki/Ve%C4%BEk%C3%BD_tresk" TargetMode="External"/><Relationship Id="rId13" Type="http://schemas.openxmlformats.org/officeDocument/2006/relationships/hyperlink" Target="http://sk.wikipedia.org/wiki/%C4%8Cerven%C3%BD_posun" TargetMode="External"/><Relationship Id="rId18" Type="http://schemas.openxmlformats.org/officeDocument/2006/relationships/hyperlink" Target="http://sk.wikipedia.org/wiki/Ve%C4%BEk%C3%BD_tresk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7" Type="http://schemas.openxmlformats.org/officeDocument/2006/relationships/hyperlink" Target="http://sk.wikipedia.org/wiki/Ve%C4%BEk%C3%BD_tresk" TargetMode="External"/><Relationship Id="rId12" Type="http://schemas.openxmlformats.org/officeDocument/2006/relationships/hyperlink" Target="http://sk.wikipedia.org/wiki/%C4%8Cas" TargetMode="External"/><Relationship Id="rId17" Type="http://schemas.openxmlformats.org/officeDocument/2006/relationships/hyperlink" Target="http://sk.wikipedia.org/wiki/Gravita%C4%8Dn%C3%A1_singularit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k.wikipedia.org/wiki/Vesm%C3%ADr" TargetMode="External"/><Relationship Id="rId20" Type="http://schemas.openxmlformats.org/officeDocument/2006/relationships/hyperlink" Target="http://sk.wikipedia.org/wiki/Limita" TargetMode="External"/><Relationship Id="rId1" Type="http://schemas.openxmlformats.org/officeDocument/2006/relationships/styles" Target="styles.xml"/><Relationship Id="rId6" Type="http://schemas.openxmlformats.org/officeDocument/2006/relationships/hyperlink" Target="http://sk.wikipedia.org/wiki/Astron%C3%B3m" TargetMode="External"/><Relationship Id="rId11" Type="http://schemas.openxmlformats.org/officeDocument/2006/relationships/hyperlink" Target="http://sk.wikipedia.org/wiki/Hmota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hyperlink" Target="http://sk.wikipedia.org/wiki/Kvaza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k.wikipedia.org/wiki/Energia" TargetMode="External"/><Relationship Id="rId19" Type="http://schemas.openxmlformats.org/officeDocument/2006/relationships/hyperlink" Target="http://sk.wikipedia.org/wiki/Temn%C3%A1_hmo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.wikipedia.org/wiki/Priestor" TargetMode="External"/><Relationship Id="rId14" Type="http://schemas.openxmlformats.org/officeDocument/2006/relationships/hyperlink" Target="http://sk.wikipedia.org/wiki/Spektrum" TargetMode="External"/><Relationship Id="rId2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2014-06-12T14:48:00Z</dcterms:created>
  <dcterms:modified xsi:type="dcterms:W3CDTF">2014-06-12T15:13:00Z</dcterms:modified>
</cp:coreProperties>
</file>